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36F" w:rsidRDefault="007F336F"/>
    <w:p w:rsidR="007F336F" w:rsidRDefault="007F336F"/>
    <w:p w:rsidR="007F336F" w:rsidRPr="00096692" w:rsidRDefault="00A06164">
      <w:pPr>
        <w:rPr>
          <w:sz w:val="32"/>
          <w:szCs w:val="32"/>
        </w:rPr>
      </w:pPr>
      <w:r w:rsidRPr="00096692">
        <w:rPr>
          <w:rFonts w:hint="eastAsia"/>
          <w:sz w:val="32"/>
          <w:szCs w:val="32"/>
        </w:rPr>
        <w:t>附件</w:t>
      </w:r>
      <w:r w:rsidRPr="00096692">
        <w:rPr>
          <w:rFonts w:hint="eastAsia"/>
          <w:sz w:val="32"/>
          <w:szCs w:val="32"/>
        </w:rPr>
        <w:t>1</w:t>
      </w:r>
    </w:p>
    <w:p w:rsidR="007F336F" w:rsidRDefault="007F336F"/>
    <w:p w:rsidR="00AA6EFE" w:rsidRDefault="00375CAF" w:rsidP="00AA6EFE">
      <w:pPr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bookmarkStart w:id="0" w:name="_Hlk19884917"/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“小空间、大作为”网络学习空间主题创建活动</w:t>
      </w:r>
    </w:p>
    <w:p w:rsidR="007F336F" w:rsidRPr="00375CAF" w:rsidRDefault="00375CAF" w:rsidP="00AA6EFE">
      <w:pPr>
        <w:jc w:val="center"/>
        <w:rPr>
          <w:rFonts w:ascii="仿宋_GB2312" w:eastAsia="仿宋_GB2312" w:hAnsi="宋体" w:cs="宋体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市（州）</w:t>
      </w:r>
      <w:r w:rsidR="00096692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级</w:t>
      </w:r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优秀组织单位</w:t>
      </w:r>
      <w:r w:rsidR="00096692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获奖</w:t>
      </w:r>
      <w:r w:rsidRPr="00375CAF"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名单</w:t>
      </w:r>
    </w:p>
    <w:bookmarkEnd w:id="0"/>
    <w:p w:rsidR="007F336F" w:rsidRDefault="007F336F"/>
    <w:p w:rsidR="00375CAF" w:rsidRPr="003D4B2D" w:rsidRDefault="00375CAF">
      <w:pPr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bookmarkStart w:id="1" w:name="_GoBack"/>
      <w:bookmarkEnd w:id="1"/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 w:hint="eastAsia"/>
          <w:sz w:val="32"/>
          <w:szCs w:val="32"/>
        </w:rPr>
        <w:t>长春市电化教育馆</w:t>
      </w:r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 w:hint="eastAsia"/>
          <w:sz w:val="32"/>
          <w:szCs w:val="32"/>
        </w:rPr>
        <w:t>吉林市教育信息中心</w:t>
      </w:r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 w:hint="eastAsia"/>
          <w:sz w:val="32"/>
          <w:szCs w:val="32"/>
        </w:rPr>
        <w:t>白城市教育信息中心</w:t>
      </w:r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 w:hint="eastAsia"/>
          <w:sz w:val="32"/>
          <w:szCs w:val="32"/>
        </w:rPr>
        <w:t>梅河口市教育技术中心</w:t>
      </w:r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 w:hint="eastAsia"/>
          <w:sz w:val="32"/>
          <w:szCs w:val="32"/>
        </w:rPr>
        <w:t>四平市教育学院电教部</w:t>
      </w:r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 w:hint="eastAsia"/>
          <w:sz w:val="32"/>
          <w:szCs w:val="32"/>
        </w:rPr>
        <w:t>公主岭市教师进修学校电教部</w:t>
      </w:r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 w:hint="eastAsia"/>
          <w:sz w:val="32"/>
          <w:szCs w:val="32"/>
        </w:rPr>
        <w:t>松原市教育学院电教部</w:t>
      </w:r>
    </w:p>
    <w:p w:rsidR="00375CAF" w:rsidRPr="00375CAF" w:rsidRDefault="00375CAF" w:rsidP="00375CAF">
      <w:pPr>
        <w:spacing w:line="360" w:lineRule="auto"/>
        <w:ind w:firstLineChars="550" w:firstLine="1760"/>
        <w:rPr>
          <w:rFonts w:ascii="仿宋" w:eastAsia="仿宋" w:hAnsi="仿宋" w:cs="Times New Roman"/>
          <w:sz w:val="32"/>
          <w:szCs w:val="32"/>
        </w:rPr>
      </w:pPr>
      <w:r w:rsidRPr="00375CAF">
        <w:rPr>
          <w:rFonts w:ascii="仿宋" w:eastAsia="仿宋" w:hAnsi="仿宋" w:cs="Times New Roman"/>
          <w:sz w:val="32"/>
          <w:szCs w:val="32"/>
        </w:rPr>
        <w:t>通化市教育学院电教信息处</w:t>
      </w:r>
    </w:p>
    <w:p w:rsidR="007F336F" w:rsidRPr="00375CAF" w:rsidRDefault="00375CAF" w:rsidP="00375CAF">
      <w:pPr>
        <w:spacing w:line="360" w:lineRule="auto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 xml:space="preserve">    </w:t>
      </w:r>
    </w:p>
    <w:sectPr w:rsidR="007F336F" w:rsidRPr="00375CAF" w:rsidSect="007F33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746" w:rsidRDefault="00D20746" w:rsidP="00FA57AC">
      <w:r>
        <w:separator/>
      </w:r>
    </w:p>
  </w:endnote>
  <w:endnote w:type="continuationSeparator" w:id="0">
    <w:p w:rsidR="00D20746" w:rsidRDefault="00D20746" w:rsidP="00FA5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746" w:rsidRDefault="00D20746" w:rsidP="00FA57AC">
      <w:r>
        <w:separator/>
      </w:r>
    </w:p>
  </w:footnote>
  <w:footnote w:type="continuationSeparator" w:id="0">
    <w:p w:rsidR="00D20746" w:rsidRDefault="00D20746" w:rsidP="00FA57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36F"/>
    <w:rsid w:val="00096692"/>
    <w:rsid w:val="000C18CE"/>
    <w:rsid w:val="00375CAF"/>
    <w:rsid w:val="003D4B2D"/>
    <w:rsid w:val="005C6B3A"/>
    <w:rsid w:val="007F336F"/>
    <w:rsid w:val="00A06164"/>
    <w:rsid w:val="00A13402"/>
    <w:rsid w:val="00AA6EFE"/>
    <w:rsid w:val="00B1497E"/>
    <w:rsid w:val="00C13562"/>
    <w:rsid w:val="00C423F8"/>
    <w:rsid w:val="00D20746"/>
    <w:rsid w:val="00EB2203"/>
    <w:rsid w:val="00FA57AC"/>
    <w:rsid w:val="00FA73F2"/>
    <w:rsid w:val="0A3D7F6B"/>
    <w:rsid w:val="3BB156FE"/>
    <w:rsid w:val="63991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50E0F5"/>
  <w15:docId w15:val="{EED70167-0280-44AB-8C38-FE2A09C00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7F336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A5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A57A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FA5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A57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10</cp:revision>
  <dcterms:created xsi:type="dcterms:W3CDTF">2014-10-29T12:08:00Z</dcterms:created>
  <dcterms:modified xsi:type="dcterms:W3CDTF">2019-09-20T07:34:00Z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