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7FD" w:rsidRDefault="00312674">
      <w:pPr>
        <w:pStyle w:val="4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附件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</w:p>
    <w:p w:rsidR="00EF27FD" w:rsidRDefault="00312674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  <w:r>
        <w:rPr>
          <w:rFonts w:ascii="宋体" w:hAnsi="宋体" w:hint="eastAsia"/>
          <w:b/>
          <w:bCs/>
          <w:color w:val="000000"/>
          <w:sz w:val="36"/>
          <w:szCs w:val="36"/>
        </w:rPr>
        <w:t>202</w:t>
      </w:r>
      <w:r>
        <w:rPr>
          <w:rFonts w:ascii="宋体" w:hAnsi="宋体" w:hint="eastAsia"/>
          <w:b/>
          <w:bCs/>
          <w:color w:val="000000"/>
          <w:sz w:val="36"/>
          <w:szCs w:val="36"/>
        </w:rPr>
        <w:t>4</w:t>
      </w:r>
      <w:r>
        <w:rPr>
          <w:rFonts w:ascii="宋体" w:hAnsi="宋体" w:hint="eastAsia"/>
          <w:b/>
          <w:bCs/>
          <w:color w:val="000000"/>
          <w:sz w:val="36"/>
          <w:szCs w:val="36"/>
        </w:rPr>
        <w:t>年度</w:t>
      </w:r>
      <w:bookmarkStart w:id="0" w:name="_Hlk72504477"/>
      <w:r>
        <w:rPr>
          <w:rFonts w:ascii="宋体" w:hAnsi="宋体" w:hint="eastAsia"/>
          <w:b/>
          <w:bCs/>
          <w:color w:val="000000"/>
          <w:sz w:val="36"/>
          <w:szCs w:val="36"/>
        </w:rPr>
        <w:t>央馆智能研修</w:t>
      </w:r>
      <w:bookmarkStart w:id="1" w:name="_GoBack"/>
      <w:bookmarkEnd w:id="1"/>
      <w:r>
        <w:rPr>
          <w:rFonts w:ascii="宋体" w:hAnsi="宋体" w:hint="eastAsia"/>
          <w:b/>
          <w:bCs/>
          <w:color w:val="000000"/>
          <w:sz w:val="36"/>
          <w:szCs w:val="36"/>
        </w:rPr>
        <w:t>平台</w:t>
      </w:r>
      <w:bookmarkStart w:id="2" w:name="_Hlk72503413"/>
      <w:r>
        <w:rPr>
          <w:rFonts w:ascii="宋体" w:hAnsi="宋体" w:hint="eastAsia"/>
          <w:b/>
          <w:bCs/>
          <w:color w:val="000000"/>
          <w:sz w:val="36"/>
          <w:szCs w:val="36"/>
        </w:rPr>
        <w:t>吉林省</w:t>
      </w:r>
      <w:bookmarkEnd w:id="2"/>
      <w:r>
        <w:rPr>
          <w:rFonts w:ascii="宋体" w:hAnsi="宋体" w:hint="eastAsia"/>
          <w:b/>
          <w:bCs/>
          <w:color w:val="000000"/>
          <w:sz w:val="36"/>
          <w:szCs w:val="36"/>
        </w:rPr>
        <w:t>应用试点区（校）展示交流</w:t>
      </w:r>
      <w:r>
        <w:rPr>
          <w:rFonts w:ascii="宋体" w:hAnsi="宋体" w:hint="eastAsia"/>
          <w:b/>
          <w:bCs/>
          <w:color w:val="000000"/>
          <w:sz w:val="36"/>
          <w:szCs w:val="36"/>
        </w:rPr>
        <w:t>活动</w:t>
      </w:r>
      <w:bookmarkEnd w:id="0"/>
      <w:r>
        <w:rPr>
          <w:rFonts w:ascii="宋体" w:hAnsi="宋体" w:hint="eastAsia"/>
          <w:b/>
          <w:bCs/>
          <w:color w:val="000000"/>
          <w:sz w:val="36"/>
          <w:szCs w:val="36"/>
        </w:rPr>
        <w:t>申报汇总表</w:t>
      </w:r>
    </w:p>
    <w:p w:rsidR="00EF27FD" w:rsidRDefault="00312674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市（州）</w:t>
      </w:r>
      <w:r>
        <w:rPr>
          <w:rFonts w:ascii="仿宋_GB2312" w:hAnsi="仿宋_GB2312" w:cs="仿宋_GB2312" w:hint="eastAsia"/>
          <w:bCs/>
          <w:sz w:val="28"/>
          <w:szCs w:val="28"/>
        </w:rPr>
        <w:t>（盖章）</w:t>
      </w:r>
      <w:r>
        <w:rPr>
          <w:rFonts w:ascii="宋体" w:hAnsi="宋体" w:hint="eastAsia"/>
          <w:color w:val="000000"/>
          <w:sz w:val="28"/>
          <w:szCs w:val="28"/>
          <w:u w:val="single"/>
        </w:rPr>
        <w:t xml:space="preserve">                     </w:t>
      </w:r>
      <w:r>
        <w:rPr>
          <w:rFonts w:ascii="仿宋_GB2312" w:hAnsi="仿宋_GB2312" w:cs="仿宋_GB2312" w:hint="eastAsia"/>
          <w:bCs/>
          <w:sz w:val="28"/>
          <w:szCs w:val="28"/>
        </w:rPr>
        <w:t xml:space="preserve">  </w:t>
      </w:r>
      <w:r>
        <w:rPr>
          <w:rFonts w:ascii="仿宋_GB2312" w:hAnsi="仿宋_GB2312" w:cs="仿宋_GB2312" w:hint="eastAsia"/>
          <w:bCs/>
          <w:sz w:val="28"/>
          <w:szCs w:val="28"/>
        </w:rPr>
        <w:t xml:space="preserve">     </w:t>
      </w:r>
      <w:r>
        <w:rPr>
          <w:rFonts w:ascii="仿宋_GB2312" w:hAnsi="仿宋_GB2312" w:cs="仿宋_GB2312" w:hint="eastAsia"/>
          <w:bCs/>
          <w:sz w:val="28"/>
          <w:szCs w:val="28"/>
        </w:rPr>
        <w:t>联系人：</w:t>
      </w:r>
      <w:r>
        <w:rPr>
          <w:rFonts w:ascii="仿宋_GB2312" w:hAnsi="仿宋_GB2312" w:cs="仿宋_GB2312" w:hint="eastAsia"/>
          <w:bCs/>
          <w:sz w:val="28"/>
          <w:szCs w:val="28"/>
          <w:u w:val="single"/>
        </w:rPr>
        <w:t xml:space="preserve"> </w:t>
      </w:r>
      <w:r>
        <w:rPr>
          <w:rFonts w:ascii="仿宋_GB2312" w:hAnsi="仿宋_GB2312" w:cs="仿宋_GB2312" w:hint="eastAsia"/>
          <w:bCs/>
          <w:sz w:val="28"/>
          <w:szCs w:val="28"/>
          <w:u w:val="single"/>
        </w:rPr>
        <w:t xml:space="preserve">       </w:t>
      </w:r>
      <w:r>
        <w:rPr>
          <w:rFonts w:ascii="仿宋_GB2312" w:hAnsi="仿宋_GB2312" w:cs="仿宋_GB2312" w:hint="eastAsia"/>
          <w:bCs/>
          <w:sz w:val="28"/>
          <w:szCs w:val="28"/>
        </w:rPr>
        <w:t xml:space="preserve">      </w:t>
      </w:r>
      <w:r>
        <w:rPr>
          <w:rFonts w:ascii="仿宋_GB2312" w:hAnsi="仿宋_GB2312" w:cs="仿宋_GB2312" w:hint="eastAsia"/>
          <w:bCs/>
          <w:sz w:val="28"/>
          <w:szCs w:val="28"/>
        </w:rPr>
        <w:t xml:space="preserve">    </w:t>
      </w:r>
      <w:r>
        <w:rPr>
          <w:rFonts w:ascii="仿宋_GB2312" w:hAnsi="仿宋_GB2312" w:cs="仿宋_GB2312" w:hint="eastAsia"/>
          <w:bCs/>
          <w:sz w:val="28"/>
          <w:szCs w:val="28"/>
        </w:rPr>
        <w:t>电话：</w:t>
      </w:r>
      <w:r>
        <w:rPr>
          <w:rFonts w:ascii="仿宋_GB2312" w:hAnsi="仿宋_GB2312" w:cs="仿宋_GB2312" w:hint="eastAsia"/>
          <w:bCs/>
          <w:sz w:val="28"/>
          <w:szCs w:val="28"/>
          <w:u w:val="single"/>
        </w:rPr>
        <w:t xml:space="preserve">               </w:t>
      </w:r>
    </w:p>
    <w:tbl>
      <w:tblPr>
        <w:tblStyle w:val="a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23"/>
        <w:gridCol w:w="1335"/>
        <w:gridCol w:w="4654"/>
        <w:gridCol w:w="1863"/>
        <w:gridCol w:w="2488"/>
        <w:gridCol w:w="2495"/>
      </w:tblGrid>
      <w:tr w:rsidR="00EF27FD" w:rsidTr="00492391">
        <w:trPr>
          <w:trHeight w:val="713"/>
        </w:trPr>
        <w:tc>
          <w:tcPr>
            <w:tcW w:w="923" w:type="dxa"/>
            <w:vAlign w:val="center"/>
          </w:tcPr>
          <w:p w:rsidR="00EF27FD" w:rsidRDefault="0031267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335" w:type="dxa"/>
            <w:vAlign w:val="center"/>
          </w:tcPr>
          <w:p w:rsidR="00EF27FD" w:rsidRDefault="0031267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种类</w:t>
            </w:r>
          </w:p>
        </w:tc>
        <w:tc>
          <w:tcPr>
            <w:tcW w:w="4654" w:type="dxa"/>
            <w:vAlign w:val="center"/>
          </w:tcPr>
          <w:p w:rsidR="00EF27FD" w:rsidRDefault="0031267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申报单位</w:t>
            </w:r>
          </w:p>
        </w:tc>
        <w:tc>
          <w:tcPr>
            <w:tcW w:w="1863" w:type="dxa"/>
            <w:vAlign w:val="center"/>
          </w:tcPr>
          <w:p w:rsidR="00EF27FD" w:rsidRDefault="0031267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计划展示时间</w:t>
            </w:r>
          </w:p>
        </w:tc>
        <w:tc>
          <w:tcPr>
            <w:tcW w:w="2488" w:type="dxa"/>
            <w:vAlign w:val="center"/>
          </w:tcPr>
          <w:p w:rsidR="00EF27FD" w:rsidRDefault="0031267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联系人姓名</w:t>
            </w:r>
          </w:p>
        </w:tc>
        <w:tc>
          <w:tcPr>
            <w:tcW w:w="2495" w:type="dxa"/>
            <w:vAlign w:val="center"/>
          </w:tcPr>
          <w:p w:rsidR="00EF27FD" w:rsidRDefault="0031267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联系电话</w:t>
            </w:r>
          </w:p>
        </w:tc>
      </w:tr>
      <w:tr w:rsidR="00EF27FD" w:rsidTr="00492391">
        <w:trPr>
          <w:trHeight w:val="713"/>
        </w:trPr>
        <w:tc>
          <w:tcPr>
            <w:tcW w:w="923" w:type="dxa"/>
            <w:vAlign w:val="center"/>
          </w:tcPr>
          <w:p w:rsidR="00EF27FD" w:rsidRDefault="00EF27FD">
            <w:pPr>
              <w:jc w:val="center"/>
            </w:pPr>
          </w:p>
        </w:tc>
        <w:tc>
          <w:tcPr>
            <w:tcW w:w="1335" w:type="dxa"/>
            <w:vAlign w:val="center"/>
          </w:tcPr>
          <w:p w:rsidR="00EF27FD" w:rsidRDefault="00EF27FD">
            <w:pPr>
              <w:jc w:val="center"/>
            </w:pPr>
          </w:p>
        </w:tc>
        <w:tc>
          <w:tcPr>
            <w:tcW w:w="4654" w:type="dxa"/>
            <w:vAlign w:val="center"/>
          </w:tcPr>
          <w:p w:rsidR="00EF27FD" w:rsidRDefault="00EF27FD">
            <w:pPr>
              <w:jc w:val="center"/>
            </w:pPr>
          </w:p>
        </w:tc>
        <w:tc>
          <w:tcPr>
            <w:tcW w:w="1863" w:type="dxa"/>
            <w:vAlign w:val="center"/>
          </w:tcPr>
          <w:p w:rsidR="00EF27FD" w:rsidRDefault="00EF27FD">
            <w:pPr>
              <w:jc w:val="center"/>
            </w:pPr>
          </w:p>
        </w:tc>
        <w:tc>
          <w:tcPr>
            <w:tcW w:w="2488" w:type="dxa"/>
            <w:vAlign w:val="center"/>
          </w:tcPr>
          <w:p w:rsidR="00EF27FD" w:rsidRDefault="00EF27FD">
            <w:pPr>
              <w:jc w:val="center"/>
            </w:pPr>
          </w:p>
        </w:tc>
        <w:tc>
          <w:tcPr>
            <w:tcW w:w="2495" w:type="dxa"/>
            <w:vAlign w:val="center"/>
          </w:tcPr>
          <w:p w:rsidR="00EF27FD" w:rsidRDefault="00EF27FD">
            <w:pPr>
              <w:jc w:val="center"/>
            </w:pPr>
          </w:p>
        </w:tc>
      </w:tr>
      <w:tr w:rsidR="00EF27FD" w:rsidTr="00492391">
        <w:trPr>
          <w:trHeight w:val="713"/>
        </w:trPr>
        <w:tc>
          <w:tcPr>
            <w:tcW w:w="923" w:type="dxa"/>
            <w:vAlign w:val="center"/>
          </w:tcPr>
          <w:p w:rsidR="00EF27FD" w:rsidRDefault="00EF27FD">
            <w:pPr>
              <w:jc w:val="center"/>
            </w:pPr>
          </w:p>
        </w:tc>
        <w:tc>
          <w:tcPr>
            <w:tcW w:w="1335" w:type="dxa"/>
            <w:vAlign w:val="center"/>
          </w:tcPr>
          <w:p w:rsidR="00EF27FD" w:rsidRDefault="00EF27FD">
            <w:pPr>
              <w:jc w:val="center"/>
            </w:pPr>
          </w:p>
        </w:tc>
        <w:tc>
          <w:tcPr>
            <w:tcW w:w="4654" w:type="dxa"/>
            <w:vAlign w:val="center"/>
          </w:tcPr>
          <w:p w:rsidR="00EF27FD" w:rsidRDefault="00EF27FD">
            <w:pPr>
              <w:jc w:val="center"/>
            </w:pPr>
          </w:p>
        </w:tc>
        <w:tc>
          <w:tcPr>
            <w:tcW w:w="1863" w:type="dxa"/>
            <w:vAlign w:val="center"/>
          </w:tcPr>
          <w:p w:rsidR="00EF27FD" w:rsidRDefault="00EF27FD">
            <w:pPr>
              <w:jc w:val="center"/>
            </w:pPr>
          </w:p>
        </w:tc>
        <w:tc>
          <w:tcPr>
            <w:tcW w:w="2488" w:type="dxa"/>
            <w:vAlign w:val="center"/>
          </w:tcPr>
          <w:p w:rsidR="00EF27FD" w:rsidRDefault="00EF27FD">
            <w:pPr>
              <w:jc w:val="center"/>
            </w:pPr>
          </w:p>
        </w:tc>
        <w:tc>
          <w:tcPr>
            <w:tcW w:w="2495" w:type="dxa"/>
            <w:vAlign w:val="center"/>
          </w:tcPr>
          <w:p w:rsidR="00EF27FD" w:rsidRDefault="00EF27FD">
            <w:pPr>
              <w:jc w:val="center"/>
            </w:pPr>
          </w:p>
        </w:tc>
      </w:tr>
      <w:tr w:rsidR="00EF27FD" w:rsidTr="00492391">
        <w:trPr>
          <w:trHeight w:val="713"/>
        </w:trPr>
        <w:tc>
          <w:tcPr>
            <w:tcW w:w="923" w:type="dxa"/>
            <w:vAlign w:val="center"/>
          </w:tcPr>
          <w:p w:rsidR="00EF27FD" w:rsidRDefault="00EF27FD">
            <w:pPr>
              <w:jc w:val="center"/>
            </w:pPr>
          </w:p>
        </w:tc>
        <w:tc>
          <w:tcPr>
            <w:tcW w:w="1335" w:type="dxa"/>
            <w:vAlign w:val="center"/>
          </w:tcPr>
          <w:p w:rsidR="00EF27FD" w:rsidRDefault="00EF27FD">
            <w:pPr>
              <w:jc w:val="center"/>
            </w:pPr>
          </w:p>
        </w:tc>
        <w:tc>
          <w:tcPr>
            <w:tcW w:w="4654" w:type="dxa"/>
            <w:vAlign w:val="center"/>
          </w:tcPr>
          <w:p w:rsidR="00EF27FD" w:rsidRDefault="00EF27FD">
            <w:pPr>
              <w:jc w:val="center"/>
            </w:pPr>
          </w:p>
        </w:tc>
        <w:tc>
          <w:tcPr>
            <w:tcW w:w="1863" w:type="dxa"/>
            <w:vAlign w:val="center"/>
          </w:tcPr>
          <w:p w:rsidR="00EF27FD" w:rsidRDefault="00EF27FD">
            <w:pPr>
              <w:jc w:val="center"/>
            </w:pPr>
          </w:p>
        </w:tc>
        <w:tc>
          <w:tcPr>
            <w:tcW w:w="2488" w:type="dxa"/>
            <w:vAlign w:val="center"/>
          </w:tcPr>
          <w:p w:rsidR="00EF27FD" w:rsidRDefault="00EF27FD">
            <w:pPr>
              <w:jc w:val="center"/>
            </w:pPr>
          </w:p>
        </w:tc>
        <w:tc>
          <w:tcPr>
            <w:tcW w:w="2495" w:type="dxa"/>
            <w:vAlign w:val="center"/>
          </w:tcPr>
          <w:p w:rsidR="00EF27FD" w:rsidRDefault="00EF27FD">
            <w:pPr>
              <w:jc w:val="center"/>
            </w:pPr>
          </w:p>
        </w:tc>
      </w:tr>
      <w:tr w:rsidR="00EF27FD" w:rsidTr="00492391">
        <w:trPr>
          <w:trHeight w:val="713"/>
        </w:trPr>
        <w:tc>
          <w:tcPr>
            <w:tcW w:w="923" w:type="dxa"/>
            <w:vAlign w:val="center"/>
          </w:tcPr>
          <w:p w:rsidR="00EF27FD" w:rsidRDefault="00EF27FD">
            <w:pPr>
              <w:jc w:val="center"/>
            </w:pPr>
          </w:p>
        </w:tc>
        <w:tc>
          <w:tcPr>
            <w:tcW w:w="1335" w:type="dxa"/>
            <w:vAlign w:val="center"/>
          </w:tcPr>
          <w:p w:rsidR="00EF27FD" w:rsidRDefault="00EF27FD">
            <w:pPr>
              <w:jc w:val="center"/>
            </w:pPr>
          </w:p>
        </w:tc>
        <w:tc>
          <w:tcPr>
            <w:tcW w:w="4654" w:type="dxa"/>
            <w:vAlign w:val="center"/>
          </w:tcPr>
          <w:p w:rsidR="00EF27FD" w:rsidRDefault="00EF27FD">
            <w:pPr>
              <w:jc w:val="center"/>
            </w:pPr>
          </w:p>
        </w:tc>
        <w:tc>
          <w:tcPr>
            <w:tcW w:w="1863" w:type="dxa"/>
            <w:vAlign w:val="center"/>
          </w:tcPr>
          <w:p w:rsidR="00EF27FD" w:rsidRDefault="00EF27FD">
            <w:pPr>
              <w:jc w:val="center"/>
            </w:pPr>
          </w:p>
        </w:tc>
        <w:tc>
          <w:tcPr>
            <w:tcW w:w="2488" w:type="dxa"/>
            <w:vAlign w:val="center"/>
          </w:tcPr>
          <w:p w:rsidR="00EF27FD" w:rsidRDefault="00EF27FD">
            <w:pPr>
              <w:jc w:val="center"/>
            </w:pPr>
          </w:p>
        </w:tc>
        <w:tc>
          <w:tcPr>
            <w:tcW w:w="2495" w:type="dxa"/>
            <w:vAlign w:val="center"/>
          </w:tcPr>
          <w:p w:rsidR="00EF27FD" w:rsidRDefault="00EF27FD">
            <w:pPr>
              <w:jc w:val="center"/>
            </w:pPr>
          </w:p>
        </w:tc>
      </w:tr>
      <w:tr w:rsidR="00EF27FD" w:rsidTr="00492391">
        <w:trPr>
          <w:trHeight w:val="732"/>
        </w:trPr>
        <w:tc>
          <w:tcPr>
            <w:tcW w:w="923" w:type="dxa"/>
            <w:vAlign w:val="center"/>
          </w:tcPr>
          <w:p w:rsidR="00EF27FD" w:rsidRDefault="00EF27FD">
            <w:pPr>
              <w:jc w:val="center"/>
            </w:pPr>
          </w:p>
        </w:tc>
        <w:tc>
          <w:tcPr>
            <w:tcW w:w="1335" w:type="dxa"/>
            <w:vAlign w:val="center"/>
          </w:tcPr>
          <w:p w:rsidR="00EF27FD" w:rsidRDefault="00EF27FD">
            <w:pPr>
              <w:jc w:val="center"/>
            </w:pPr>
          </w:p>
        </w:tc>
        <w:tc>
          <w:tcPr>
            <w:tcW w:w="4654" w:type="dxa"/>
            <w:vAlign w:val="center"/>
          </w:tcPr>
          <w:p w:rsidR="00EF27FD" w:rsidRDefault="00EF27FD">
            <w:pPr>
              <w:jc w:val="center"/>
            </w:pPr>
          </w:p>
        </w:tc>
        <w:tc>
          <w:tcPr>
            <w:tcW w:w="1863" w:type="dxa"/>
            <w:vAlign w:val="center"/>
          </w:tcPr>
          <w:p w:rsidR="00EF27FD" w:rsidRDefault="00EF27FD">
            <w:pPr>
              <w:jc w:val="center"/>
            </w:pPr>
          </w:p>
        </w:tc>
        <w:tc>
          <w:tcPr>
            <w:tcW w:w="2488" w:type="dxa"/>
            <w:vAlign w:val="center"/>
          </w:tcPr>
          <w:p w:rsidR="00EF27FD" w:rsidRDefault="00EF27FD">
            <w:pPr>
              <w:jc w:val="center"/>
            </w:pPr>
          </w:p>
        </w:tc>
        <w:tc>
          <w:tcPr>
            <w:tcW w:w="2495" w:type="dxa"/>
            <w:vAlign w:val="center"/>
          </w:tcPr>
          <w:p w:rsidR="00EF27FD" w:rsidRDefault="00EF27FD">
            <w:pPr>
              <w:jc w:val="center"/>
            </w:pPr>
          </w:p>
        </w:tc>
      </w:tr>
    </w:tbl>
    <w:p w:rsidR="00EF27FD" w:rsidRDefault="00EF27FD"/>
    <w:p w:rsidR="00EF27FD" w:rsidRDefault="00312674">
      <w:r>
        <w:rPr>
          <w:rFonts w:hint="eastAsia"/>
        </w:rPr>
        <w:t>注：</w:t>
      </w:r>
      <w:r>
        <w:rPr>
          <w:rFonts w:hint="eastAsia"/>
        </w:rPr>
        <w:t>1.</w:t>
      </w:r>
      <w:r>
        <w:rPr>
          <w:rFonts w:hint="eastAsia"/>
        </w:rPr>
        <w:t>种类</w:t>
      </w:r>
      <w:r>
        <w:rPr>
          <w:rFonts w:hint="eastAsia"/>
        </w:rPr>
        <w:t>包括试点区、试点校、智能精准教研团队。</w:t>
      </w:r>
    </w:p>
    <w:p w:rsidR="00EF27FD" w:rsidRDefault="00312674">
      <w:pPr>
        <w:ind w:firstLineChars="200" w:firstLine="420"/>
      </w:pPr>
      <w:r>
        <w:rPr>
          <w:rFonts w:hint="eastAsia"/>
        </w:rPr>
        <w:t>2.</w:t>
      </w:r>
      <w:r>
        <w:rPr>
          <w:rFonts w:hint="eastAsia"/>
        </w:rPr>
        <w:t>省电教馆根据申报情况统一安排展示交流活动日程。</w:t>
      </w:r>
    </w:p>
    <w:p w:rsidR="00EF27FD" w:rsidRDefault="00312674">
      <w:pPr>
        <w:ind w:firstLineChars="200" w:firstLine="420"/>
      </w:pPr>
      <w:r>
        <w:rPr>
          <w:rFonts w:hint="eastAsia"/>
        </w:rPr>
        <w:t>3.</w:t>
      </w:r>
      <w:r w:rsidR="00F9313B">
        <w:rPr>
          <w:rFonts w:hint="eastAsia"/>
        </w:rPr>
        <w:t>智能精准教研团队在申报单位一栏填写</w:t>
      </w:r>
      <w:r>
        <w:rPr>
          <w:rFonts w:hint="eastAsia"/>
        </w:rPr>
        <w:t>团队名称。</w:t>
      </w:r>
    </w:p>
    <w:p w:rsidR="00492391" w:rsidRPr="00492391" w:rsidRDefault="00312674" w:rsidP="00492391">
      <w:pPr>
        <w:ind w:left="420"/>
        <w:rPr>
          <w:rFonts w:hint="eastAsia"/>
          <w:color w:val="000000" w:themeColor="text1"/>
        </w:rPr>
        <w:sectPr w:rsidR="00492391" w:rsidRPr="00492391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  <w:hyperlink r:id="rId7" w:history="1">
        <w:r>
          <w:rPr>
            <w:rStyle w:val="a5"/>
            <w:rFonts w:hint="eastAsia"/>
            <w:color w:val="000000" w:themeColor="text1"/>
            <w:u w:val="none"/>
          </w:rPr>
          <w:t>4.</w:t>
        </w:r>
        <w:r>
          <w:rPr>
            <w:rStyle w:val="a5"/>
            <w:rFonts w:hint="eastAsia"/>
            <w:color w:val="000000" w:themeColor="text1"/>
            <w:u w:val="none"/>
          </w:rPr>
          <w:t>各市（州）电教馆（部）请于</w:t>
        </w:r>
        <w:r>
          <w:rPr>
            <w:rStyle w:val="a5"/>
            <w:rFonts w:hint="eastAsia"/>
            <w:color w:val="000000" w:themeColor="text1"/>
            <w:u w:val="none"/>
          </w:rPr>
          <w:t>4</w:t>
        </w:r>
        <w:r>
          <w:rPr>
            <w:rStyle w:val="a5"/>
            <w:rFonts w:hint="eastAsia"/>
            <w:color w:val="000000" w:themeColor="text1"/>
            <w:u w:val="none"/>
          </w:rPr>
          <w:t>月</w:t>
        </w:r>
        <w:r>
          <w:rPr>
            <w:rStyle w:val="a5"/>
            <w:rFonts w:hint="eastAsia"/>
            <w:color w:val="000000" w:themeColor="text1"/>
            <w:u w:val="none"/>
          </w:rPr>
          <w:t>26</w:t>
        </w:r>
        <w:r>
          <w:rPr>
            <w:rStyle w:val="a5"/>
            <w:rFonts w:hint="eastAsia"/>
            <w:color w:val="000000" w:themeColor="text1"/>
            <w:u w:val="none"/>
          </w:rPr>
          <w:t>日前将附件</w:t>
        </w:r>
        <w:r>
          <w:rPr>
            <w:rStyle w:val="a5"/>
            <w:rFonts w:hint="eastAsia"/>
            <w:color w:val="000000" w:themeColor="text1"/>
            <w:u w:val="none"/>
          </w:rPr>
          <w:t>1</w:t>
        </w:r>
        <w:r>
          <w:rPr>
            <w:rStyle w:val="a5"/>
            <w:rFonts w:hint="eastAsia"/>
            <w:color w:val="000000" w:themeColor="text1"/>
            <w:u w:val="none"/>
          </w:rPr>
          <w:t>、附件</w:t>
        </w:r>
        <w:r>
          <w:rPr>
            <w:rStyle w:val="a5"/>
            <w:rFonts w:hint="eastAsia"/>
            <w:color w:val="000000" w:themeColor="text1"/>
            <w:u w:val="none"/>
          </w:rPr>
          <w:t>2</w:t>
        </w:r>
        <w:r>
          <w:rPr>
            <w:rStyle w:val="a5"/>
            <w:rFonts w:hint="eastAsia"/>
            <w:color w:val="000000" w:themeColor="text1"/>
            <w:u w:val="none"/>
          </w:rPr>
          <w:t>统一发送至指定邮箱</w:t>
        </w:r>
        <w:r>
          <w:rPr>
            <w:rStyle w:val="a5"/>
            <w:rFonts w:hint="eastAsia"/>
            <w:color w:val="000000" w:themeColor="text1"/>
            <w:u w:val="none"/>
          </w:rPr>
          <w:t>752346383@qq.com</w:t>
        </w:r>
        <w:r>
          <w:rPr>
            <w:rStyle w:val="a5"/>
            <w:rFonts w:hint="eastAsia"/>
            <w:color w:val="000000" w:themeColor="text1"/>
            <w:u w:val="none"/>
          </w:rPr>
          <w:t>。</w:t>
        </w:r>
      </w:hyperlink>
    </w:p>
    <w:p w:rsidR="00EF27FD" w:rsidRDefault="00312674">
      <w:pPr>
        <w:pStyle w:val="4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附件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2           </w:t>
      </w:r>
    </w:p>
    <w:p w:rsidR="00EF27FD" w:rsidRDefault="00312674">
      <w:pPr>
        <w:pStyle w:val="4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color w:val="000000"/>
          <w:sz w:val="36"/>
          <w:szCs w:val="36"/>
        </w:rPr>
        <w:t>202</w:t>
      </w:r>
      <w:r>
        <w:rPr>
          <w:rFonts w:ascii="宋体" w:hAnsi="宋体" w:hint="eastAsia"/>
          <w:b/>
          <w:bCs/>
          <w:color w:val="000000"/>
          <w:sz w:val="36"/>
          <w:szCs w:val="36"/>
        </w:rPr>
        <w:t>4</w:t>
      </w:r>
      <w:r>
        <w:rPr>
          <w:rFonts w:ascii="宋体" w:hAnsi="宋体" w:hint="eastAsia"/>
          <w:b/>
          <w:bCs/>
          <w:color w:val="000000"/>
          <w:sz w:val="36"/>
          <w:szCs w:val="36"/>
        </w:rPr>
        <w:t>年度</w:t>
      </w:r>
      <w:r>
        <w:rPr>
          <w:rFonts w:ascii="宋体" w:hAnsi="宋体" w:hint="eastAsia"/>
          <w:b/>
          <w:bCs/>
          <w:color w:val="000000"/>
          <w:sz w:val="36"/>
          <w:szCs w:val="36"/>
        </w:rPr>
        <w:t>央馆智能研修平台</w:t>
      </w:r>
      <w:r>
        <w:rPr>
          <w:rFonts w:ascii="宋体" w:hAnsi="宋体" w:hint="eastAsia"/>
          <w:b/>
          <w:bCs/>
          <w:color w:val="000000"/>
          <w:sz w:val="36"/>
          <w:szCs w:val="36"/>
        </w:rPr>
        <w:t>吉林省</w:t>
      </w:r>
      <w:r>
        <w:rPr>
          <w:rFonts w:ascii="宋体" w:hAnsi="宋体" w:hint="eastAsia"/>
          <w:b/>
          <w:bCs/>
          <w:color w:val="000000"/>
          <w:sz w:val="36"/>
          <w:szCs w:val="36"/>
        </w:rPr>
        <w:t>应用试点区（校）</w:t>
      </w:r>
      <w:r>
        <w:rPr>
          <w:rFonts w:asciiTheme="minorEastAsia" w:hAnsiTheme="minorEastAsia" w:cstheme="minorEastAsia" w:hint="eastAsia"/>
          <w:b/>
          <w:bCs/>
          <w:sz w:val="36"/>
          <w:szCs w:val="36"/>
        </w:rPr>
        <w:t>展示</w:t>
      </w:r>
      <w:r>
        <w:rPr>
          <w:rFonts w:asciiTheme="minorEastAsia" w:hAnsiTheme="minorEastAsia" w:cstheme="minorEastAsia" w:hint="eastAsia"/>
          <w:b/>
          <w:bCs/>
          <w:sz w:val="36"/>
          <w:szCs w:val="36"/>
        </w:rPr>
        <w:t>交流</w:t>
      </w:r>
      <w:r>
        <w:rPr>
          <w:rFonts w:asciiTheme="minorEastAsia" w:hAnsiTheme="minorEastAsia" w:cstheme="minorEastAsia" w:hint="eastAsia"/>
          <w:b/>
          <w:bCs/>
          <w:sz w:val="36"/>
          <w:szCs w:val="36"/>
        </w:rPr>
        <w:t>活动方案</w:t>
      </w:r>
    </w:p>
    <w:tbl>
      <w:tblPr>
        <w:tblStyle w:val="a4"/>
        <w:tblpPr w:leftFromText="180" w:rightFromText="180" w:vertAnchor="text" w:horzAnchor="page" w:tblpXSpec="center" w:tblpY="299"/>
        <w:tblOverlap w:val="never"/>
        <w:tblW w:w="0" w:type="auto"/>
        <w:tblLook w:val="04A0" w:firstRow="1" w:lastRow="0" w:firstColumn="1" w:lastColumn="0" w:noHBand="0" w:noVBand="1"/>
      </w:tblPr>
      <w:tblGrid>
        <w:gridCol w:w="1526"/>
        <w:gridCol w:w="1134"/>
        <w:gridCol w:w="5528"/>
      </w:tblGrid>
      <w:tr w:rsidR="00EF27FD" w:rsidTr="00F9313B">
        <w:trPr>
          <w:trHeight w:val="631"/>
        </w:trPr>
        <w:tc>
          <w:tcPr>
            <w:tcW w:w="2660" w:type="dxa"/>
            <w:gridSpan w:val="2"/>
          </w:tcPr>
          <w:p w:rsidR="00EF27FD" w:rsidRDefault="00312674">
            <w:pPr>
              <w:pStyle w:val="4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展示单位（团队）</w:t>
            </w:r>
          </w:p>
        </w:tc>
        <w:tc>
          <w:tcPr>
            <w:tcW w:w="5528" w:type="dxa"/>
          </w:tcPr>
          <w:p w:rsidR="00EF27FD" w:rsidRDefault="00EF27FD">
            <w:pPr>
              <w:pStyle w:val="4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</w:tr>
      <w:tr w:rsidR="00EF27FD" w:rsidTr="00F9313B">
        <w:trPr>
          <w:trHeight w:val="631"/>
        </w:trPr>
        <w:tc>
          <w:tcPr>
            <w:tcW w:w="1526" w:type="dxa"/>
          </w:tcPr>
          <w:p w:rsidR="00EF27FD" w:rsidRDefault="00312674">
            <w:pPr>
              <w:pStyle w:val="4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活动主题</w:t>
            </w:r>
          </w:p>
        </w:tc>
        <w:tc>
          <w:tcPr>
            <w:tcW w:w="6662" w:type="dxa"/>
            <w:gridSpan w:val="2"/>
          </w:tcPr>
          <w:p w:rsidR="00EF27FD" w:rsidRDefault="00EF27FD">
            <w:pPr>
              <w:pStyle w:val="4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</w:tr>
      <w:tr w:rsidR="00492391" w:rsidTr="00F9313B">
        <w:trPr>
          <w:trHeight w:val="631"/>
        </w:trPr>
        <w:tc>
          <w:tcPr>
            <w:tcW w:w="1526" w:type="dxa"/>
          </w:tcPr>
          <w:p w:rsidR="00492391" w:rsidRDefault="00492391">
            <w:pPr>
              <w:pStyle w:val="4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展示时间</w:t>
            </w:r>
          </w:p>
        </w:tc>
        <w:tc>
          <w:tcPr>
            <w:tcW w:w="6662" w:type="dxa"/>
            <w:gridSpan w:val="2"/>
          </w:tcPr>
          <w:p w:rsidR="00492391" w:rsidRDefault="00492391">
            <w:pPr>
              <w:pStyle w:val="4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</w:tr>
      <w:tr w:rsidR="00492391" w:rsidTr="00F9313B">
        <w:trPr>
          <w:trHeight w:val="631"/>
        </w:trPr>
        <w:tc>
          <w:tcPr>
            <w:tcW w:w="1526" w:type="dxa"/>
          </w:tcPr>
          <w:p w:rsidR="00492391" w:rsidRDefault="00492391">
            <w:pPr>
              <w:pStyle w:val="4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展示地点</w:t>
            </w:r>
          </w:p>
        </w:tc>
        <w:tc>
          <w:tcPr>
            <w:tcW w:w="6662" w:type="dxa"/>
            <w:gridSpan w:val="2"/>
          </w:tcPr>
          <w:p w:rsidR="00492391" w:rsidRDefault="00492391">
            <w:pPr>
              <w:pStyle w:val="4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</w:tr>
      <w:tr w:rsidR="00EF27FD" w:rsidTr="00F9313B">
        <w:trPr>
          <w:trHeight w:val="5862"/>
        </w:trPr>
        <w:tc>
          <w:tcPr>
            <w:tcW w:w="1526" w:type="dxa"/>
            <w:vAlign w:val="center"/>
          </w:tcPr>
          <w:p w:rsidR="00EF27FD" w:rsidRDefault="00312674" w:rsidP="00492391">
            <w:pPr>
              <w:pStyle w:val="4"/>
              <w:jc w:val="center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活动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形式</w:t>
            </w:r>
          </w:p>
          <w:p w:rsidR="00EF27FD" w:rsidRDefault="00492391" w:rsidP="00492391">
            <w:pPr>
              <w:pStyle w:val="4"/>
              <w:jc w:val="center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及</w:t>
            </w:r>
            <w:r w:rsidR="00312674"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内容</w:t>
            </w:r>
          </w:p>
        </w:tc>
        <w:tc>
          <w:tcPr>
            <w:tcW w:w="6662" w:type="dxa"/>
            <w:gridSpan w:val="2"/>
          </w:tcPr>
          <w:p w:rsidR="00EF27FD" w:rsidRDefault="00EF27FD">
            <w:pPr>
              <w:pStyle w:val="4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</w:tr>
      <w:tr w:rsidR="00EF27FD" w:rsidTr="00F9313B">
        <w:trPr>
          <w:trHeight w:val="2325"/>
        </w:trPr>
        <w:tc>
          <w:tcPr>
            <w:tcW w:w="1526" w:type="dxa"/>
            <w:vAlign w:val="center"/>
          </w:tcPr>
          <w:p w:rsidR="00EF27FD" w:rsidRDefault="00312674" w:rsidP="00492391">
            <w:pPr>
              <w:pStyle w:val="4"/>
              <w:jc w:val="center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预期成效</w:t>
            </w:r>
          </w:p>
        </w:tc>
        <w:tc>
          <w:tcPr>
            <w:tcW w:w="6662" w:type="dxa"/>
            <w:gridSpan w:val="2"/>
          </w:tcPr>
          <w:p w:rsidR="00EF27FD" w:rsidRDefault="00EF27FD">
            <w:pPr>
              <w:pStyle w:val="4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</w:tr>
    </w:tbl>
    <w:p w:rsidR="00EF27FD" w:rsidRDefault="00EF27FD" w:rsidP="00F9313B">
      <w:pPr>
        <w:pStyle w:val="a0"/>
        <w:jc w:val="both"/>
        <w:rPr>
          <w:rFonts w:hint="eastAsia"/>
        </w:rPr>
      </w:pPr>
    </w:p>
    <w:sectPr w:rsidR="00EF27FD" w:rsidSect="00492391">
      <w:pgSz w:w="11906" w:h="16838" w:code="9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674" w:rsidRDefault="00312674"/>
  </w:endnote>
  <w:endnote w:type="continuationSeparator" w:id="0">
    <w:p w:rsidR="00312674" w:rsidRDefault="003126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方正仿宋_GBK">
    <w:altName w:val="微软雅黑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674" w:rsidRDefault="00312674"/>
  </w:footnote>
  <w:footnote w:type="continuationSeparator" w:id="0">
    <w:p w:rsidR="00312674" w:rsidRDefault="0031267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JiOTQ3MTM3ZWNkNDdlY2FhN2UzYWI4N2ZkMjgwYWIifQ=="/>
  </w:docVars>
  <w:rsids>
    <w:rsidRoot w:val="00EF27FD"/>
    <w:rsid w:val="D9BFBC1A"/>
    <w:rsid w:val="DFBDCA79"/>
    <w:rsid w:val="EBDFB0D0"/>
    <w:rsid w:val="FFBF16CC"/>
    <w:rsid w:val="00312674"/>
    <w:rsid w:val="00492391"/>
    <w:rsid w:val="00EF27FD"/>
    <w:rsid w:val="00F9313B"/>
    <w:rsid w:val="1C020A09"/>
    <w:rsid w:val="1FFFCD4B"/>
    <w:rsid w:val="2DAB6219"/>
    <w:rsid w:val="2DBF35B1"/>
    <w:rsid w:val="32BF68D3"/>
    <w:rsid w:val="340F2949"/>
    <w:rsid w:val="34CF5B24"/>
    <w:rsid w:val="39FC1776"/>
    <w:rsid w:val="3AF15A98"/>
    <w:rsid w:val="435477D1"/>
    <w:rsid w:val="4A0742B7"/>
    <w:rsid w:val="51181B78"/>
    <w:rsid w:val="53BD4837"/>
    <w:rsid w:val="57D45EB7"/>
    <w:rsid w:val="58FF53CC"/>
    <w:rsid w:val="5BF6FF7A"/>
    <w:rsid w:val="61A62889"/>
    <w:rsid w:val="67615C17"/>
    <w:rsid w:val="78FEDD64"/>
    <w:rsid w:val="7ADEA346"/>
    <w:rsid w:val="7E9A331D"/>
    <w:rsid w:val="AEFABC54"/>
    <w:rsid w:val="BFED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617C90"/>
  <w15:docId w15:val="{C44C2951-B9B8-47EA-97B9-D7442BDD1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next w:val="a"/>
    <w:qFormat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table" w:styleId="a4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qFormat/>
    <w:rPr>
      <w:color w:val="0000FF"/>
      <w:u w:val="single"/>
    </w:rPr>
  </w:style>
  <w:style w:type="paragraph" w:customStyle="1" w:styleId="4">
    <w:name w:val="样式4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4.&#21508;&#24066;&#65288;&#24030;&#65289;&#35831;&#20110;4&#26376;26&#26085;&#21069;&#23558;&#30003;&#25253;&#34920;&#21457;&#36865;&#33267;&#25351;&#23450;&#37038;&#31665;752346383@qq.com&#12290;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dcterms:created xsi:type="dcterms:W3CDTF">2024-04-15T07:31:00Z</dcterms:created>
  <dcterms:modified xsi:type="dcterms:W3CDTF">2024-04-15T07:31:00Z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2052-11.8.2.9849</vt:lpwstr>
  </property>
  <property fmtid="{D5CDD505-2E9C-101B-9397-08002B2CF9AE}" pid="3" name="ICV">
    <vt:lpwstr>A8B861A62875497CBA171FA49A61E71B_12</vt:lpwstr>
  </property>
</Properties>
</file>